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C23" w:rsidRPr="00AA633F" w:rsidRDefault="00813C23" w:rsidP="00813C23">
      <w:pPr>
        <w:spacing w:after="0" w:line="240" w:lineRule="auto"/>
        <w:ind w:left="3261" w:firstLine="2409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A633F">
        <w:rPr>
          <w:rFonts w:ascii="Times New Roman" w:eastAsia="Calibri" w:hAnsi="Times New Roman" w:cs="Times New Roman"/>
          <w:sz w:val="28"/>
          <w:szCs w:val="28"/>
        </w:rPr>
        <w:t>Қазақстан</w:t>
      </w:r>
      <w:proofErr w:type="spellEnd"/>
      <w:r w:rsidRPr="00AA6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A633F">
        <w:rPr>
          <w:rFonts w:ascii="Times New Roman" w:eastAsia="Calibri" w:hAnsi="Times New Roman" w:cs="Times New Roman"/>
          <w:sz w:val="28"/>
          <w:szCs w:val="28"/>
        </w:rPr>
        <w:t>Республикасы</w:t>
      </w:r>
      <w:proofErr w:type="spellEnd"/>
      <w:r w:rsidRPr="00AA633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13C23" w:rsidRPr="00AA633F" w:rsidRDefault="00813C23" w:rsidP="00813C23">
      <w:pPr>
        <w:tabs>
          <w:tab w:val="left" w:pos="5529"/>
        </w:tabs>
        <w:spacing w:after="0" w:line="240" w:lineRule="auto"/>
        <w:ind w:left="8789" w:hanging="2835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A633F">
        <w:rPr>
          <w:rFonts w:ascii="Times New Roman" w:eastAsia="Calibri" w:hAnsi="Times New Roman" w:cs="Times New Roman"/>
          <w:sz w:val="28"/>
          <w:szCs w:val="28"/>
        </w:rPr>
        <w:t>Үкіметінің</w:t>
      </w:r>
      <w:proofErr w:type="spellEnd"/>
      <w:r w:rsidRPr="00AA633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13C23" w:rsidRPr="00AA633F" w:rsidRDefault="00813C23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633F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proofErr w:type="spellStart"/>
      <w:r w:rsidRPr="00AA633F">
        <w:rPr>
          <w:rFonts w:ascii="Times New Roman" w:eastAsia="Calibri" w:hAnsi="Times New Roman" w:cs="Times New Roman"/>
          <w:sz w:val="28"/>
          <w:szCs w:val="28"/>
        </w:rPr>
        <w:t>жылғы</w:t>
      </w:r>
      <w:proofErr w:type="spellEnd"/>
      <w:r w:rsidR="000F69D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  </w:t>
      </w:r>
      <w:proofErr w:type="gramEnd"/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» №</w:t>
      </w:r>
      <w:r w:rsidRPr="00AA6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A633F">
        <w:rPr>
          <w:rFonts w:ascii="Times New Roman" w:eastAsia="Calibri" w:hAnsi="Times New Roman" w:cs="Times New Roman"/>
          <w:sz w:val="28"/>
          <w:szCs w:val="28"/>
        </w:rPr>
        <w:t>қаулысына</w:t>
      </w:r>
      <w:proofErr w:type="spellEnd"/>
      <w:r w:rsidRPr="00AA6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A633F">
        <w:rPr>
          <w:rFonts w:ascii="Times New Roman" w:eastAsia="Calibri" w:hAnsi="Times New Roman" w:cs="Times New Roman"/>
          <w:sz w:val="28"/>
          <w:szCs w:val="28"/>
        </w:rPr>
        <w:t>қосымша</w:t>
      </w:r>
      <w:proofErr w:type="spellEnd"/>
    </w:p>
    <w:p w:rsidR="00794135" w:rsidRDefault="00794135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69D6" w:rsidRPr="00AA633F" w:rsidRDefault="000F69D6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01CC" w:rsidRPr="00AA633F" w:rsidRDefault="008D01CC" w:rsidP="00F255FC">
      <w:pPr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836" w:rsidRPr="00AA633F" w:rsidRDefault="006D5836" w:rsidP="006D58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5836" w:rsidRPr="00AA633F" w:rsidRDefault="006D5836" w:rsidP="006D58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Үкіметінің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күші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жойылған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кейбір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шешімдерінің</w:t>
      </w:r>
      <w:proofErr w:type="spellEnd"/>
      <w:r w:rsidRPr="00AA6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5836" w:rsidRPr="00AA633F" w:rsidRDefault="006D5836" w:rsidP="006D58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633F">
        <w:rPr>
          <w:rFonts w:ascii="Times New Roman" w:hAnsi="Times New Roman" w:cs="Times New Roman"/>
          <w:b/>
          <w:sz w:val="28"/>
          <w:szCs w:val="28"/>
        </w:rPr>
        <w:t>тізбесі</w:t>
      </w:r>
      <w:proofErr w:type="spellEnd"/>
    </w:p>
    <w:p w:rsidR="00CC6A66" w:rsidRPr="00AA633F" w:rsidRDefault="00CC6A66" w:rsidP="00A60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A66" w:rsidRPr="00AA633F" w:rsidRDefault="00CC6A66" w:rsidP="00A60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4791" w:rsidRDefault="00B54791" w:rsidP="00F10F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«Ұлттық рухани жаңғыру» ұлттық жобасын бекіту туралы» Қазақстан Республикасы Үкіметінің 2021 жылғы 12 қазандағы № 724 қаулысы.</w:t>
      </w:r>
    </w:p>
    <w:p w:rsidR="00B54791" w:rsidRDefault="00B54791" w:rsidP="00F10F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2. </w:t>
      </w:r>
      <w:r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«Дені сау ұлт» әрбір азамат үшін сапалы және қолжетімді денсаулық сақтау» ұлттық жобасын бекіту туралы» Қазақстан Республикасы Үкіметінің 2021 жылғы 12 қазандағы № 725 қаулысы.</w:t>
      </w:r>
    </w:p>
    <w:p w:rsidR="00B54791" w:rsidRDefault="00B54791" w:rsidP="00F10F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3. </w:t>
      </w:r>
      <w:r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«Білімді ұлт» сапалы білім беру» ұлттық жобасын бекіту туралы» Қазақстан Республикасы Үкіметінің 2021 жылғы 12 қазандағы № 726 қаулысы.</w:t>
      </w:r>
    </w:p>
    <w:p w:rsidR="00B54791" w:rsidRPr="00B54791" w:rsidRDefault="00B54791" w:rsidP="00B547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4. </w:t>
      </w:r>
      <w:r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«Цифрландыру, ғылым және инновациялар есебінен технологиялық серпіліс» ұлттық жобасын бекіту туралы» Қазақстан Республикасы Үкіметінің 2021 жылғы 12 қазандағы № 727 қаулысы.</w:t>
      </w:r>
    </w:p>
    <w:p w:rsidR="006D5836" w:rsidRPr="00B54791" w:rsidRDefault="00B54791" w:rsidP="00F10F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5</w:t>
      </w:r>
      <w:r w:rsidR="002A18D1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2A18D1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D583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F10F9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2021 – 2025 жылдарға арналған </w:t>
      </w:r>
      <w:r w:rsidR="00F10F9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="006D583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>әсіпкерлікті</w:t>
      </w:r>
      <w:r w:rsidR="00F10F9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дамыту жөніндегі</w:t>
      </w:r>
      <w:r w:rsidR="006D583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ұлттық жоба</w:t>
      </w:r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>ны</w:t>
      </w:r>
      <w:r w:rsidR="006D583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бекіту туралы»</w:t>
      </w:r>
      <w:r w:rsidR="00F10F9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D583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 Үкіметінің 2021 жылғы </w:t>
      </w:r>
      <w:r w:rsidR="00F10F9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6D5836" w:rsidRPr="00B54791">
        <w:rPr>
          <w:rFonts w:ascii="Times New Roman" w:eastAsia="Calibri" w:hAnsi="Times New Roman" w:cs="Times New Roman"/>
          <w:sz w:val="28"/>
          <w:szCs w:val="28"/>
          <w:lang w:val="kk-KZ"/>
        </w:rPr>
        <w:t>12 қазандағы № 728 қаулысы.</w:t>
      </w:r>
    </w:p>
    <w:p w:rsidR="00097F00" w:rsidRPr="00B54791" w:rsidRDefault="00B54791" w:rsidP="00097F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6</w:t>
      </w:r>
      <w:r w:rsidR="00097F00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6D583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F10F9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Қуатты</w:t>
      </w:r>
      <w:r w:rsidR="006D583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өңірлер – </w:t>
      </w:r>
      <w:r w:rsidR="00F10F9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ел дамуының</w:t>
      </w:r>
      <w:r w:rsidR="006D583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драйвері» ұлттық жобасын бекіту туралы»</w:t>
      </w:r>
      <w:r w:rsidR="00F10F9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D583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Үкіметінің 2021 жылғы 12 қазандағы № 729 қаулысы.</w:t>
      </w:r>
    </w:p>
    <w:p w:rsidR="006D5836" w:rsidRPr="00AA633F" w:rsidRDefault="00B54791" w:rsidP="00F763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="006D583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. «Қазақстандықтардың әл-ауқатын арттыруға бағытталған орнықты экономикалық өсу» ұлттық жобасын бекіту туралы» Қазақстан Республикасы Үкіметінің 2021 жылғы 12 қазандағы № 730 қаулысы.</w:t>
      </w:r>
    </w:p>
    <w:p w:rsidR="00B54791" w:rsidRDefault="00B54791" w:rsidP="00B547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  <w:r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. «Жасыл Қазақстан» ұлттық жобасын бекіту туралы» Қазақстан Республикасы Үкіметінің 2021 жылғы 12 қазандағы № 731 қаулысы.</w:t>
      </w:r>
    </w:p>
    <w:p w:rsidR="00EF7B9D" w:rsidRPr="00AA633F" w:rsidRDefault="00B54791" w:rsidP="00B547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="00F10F96" w:rsidRPr="00AA633F">
        <w:rPr>
          <w:rFonts w:ascii="Times New Roman" w:eastAsia="Calibri" w:hAnsi="Times New Roman" w:cs="Times New Roman"/>
          <w:sz w:val="28"/>
          <w:szCs w:val="28"/>
          <w:lang w:val="kk-KZ"/>
        </w:rPr>
        <w:t>. «Қазақстан Республикасының агроөнеркәсіптік кешенін дамыту жөніндегі 2021 – 2025 жылдарға арналған ұлттық жобаны бекіту туралы» Қазақстан Республикасы Үкіметінің 2021 жылғы 12 қазандағы № 732 қаулысы.</w:t>
      </w:r>
    </w:p>
    <w:p w:rsidR="00EE7284" w:rsidRDefault="00EE7284" w:rsidP="00EE72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10. «ҚазТрансГаз»</w:t>
      </w:r>
      <w:r w:rsidRPr="00EE728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акционерлік қоғамының атауын өзгерту туралы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 Қазақстан Республикасы Үкіметінің 2021 жылғы 30 қарашадағы №</w:t>
      </w:r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853 қаулысымен бекітілген Қазақстан Республикасы Үкіметінің кейбір шешімдеріне енгізілетін өзгерістер</w:t>
      </w:r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ің 8-тармағы.</w:t>
      </w:r>
    </w:p>
    <w:p w:rsidR="00EE7284" w:rsidRPr="00EE7284" w:rsidRDefault="00EE7284" w:rsidP="00EE7284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11. «</w:t>
      </w:r>
      <w:r w:rsidRPr="00EE7284">
        <w:rPr>
          <w:rFonts w:ascii="Times New Roman" w:eastAsia="Calibri" w:hAnsi="Times New Roman" w:cs="Times New Roman"/>
          <w:sz w:val="28"/>
          <w:szCs w:val="28"/>
          <w:lang w:val="kk-KZ"/>
        </w:rPr>
        <w:t>ҚазТрансГаз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 ұлттық компаниясы»</w:t>
      </w:r>
      <w:r w:rsidRPr="00EE728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акционерлік қоғамының атауын өзгерту туралы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 Қазақстан Республикасы Үкіметінің 2021 жылғы 31 </w:t>
      </w:r>
      <w:r w:rsidR="00E14EBD">
        <w:rPr>
          <w:rFonts w:ascii="Times New Roman" w:eastAsia="Calibri" w:hAnsi="Times New Roman" w:cs="Times New Roman"/>
          <w:sz w:val="28"/>
          <w:szCs w:val="28"/>
          <w:lang w:val="kk-KZ"/>
        </w:rPr>
        <w:t>желтоқсандағы №</w:t>
      </w:r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14EBD">
        <w:rPr>
          <w:rFonts w:ascii="Times New Roman" w:eastAsia="Calibri" w:hAnsi="Times New Roman" w:cs="Times New Roman"/>
          <w:sz w:val="28"/>
          <w:szCs w:val="28"/>
          <w:lang w:val="kk-KZ"/>
        </w:rPr>
        <w:t>982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қаулысымен бекітілген Қазақстан Республикасы Үкіметінің кейбір шешімдеріне енгізілетін өзгерістер</w:t>
      </w:r>
      <w:r w:rsidR="000F69D6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kk-KZ"/>
        </w:rPr>
        <w:t>ің 8-тармағы.</w:t>
      </w:r>
    </w:p>
    <w:p w:rsidR="00F10F96" w:rsidRPr="00F76302" w:rsidRDefault="00F10F96" w:rsidP="00F763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F10F96" w:rsidRPr="00F76302" w:rsidSect="00402B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57" w:rsidRDefault="00E52B57" w:rsidP="001374C4">
      <w:pPr>
        <w:spacing w:after="0" w:line="240" w:lineRule="auto"/>
      </w:pPr>
      <w:r>
        <w:separator/>
      </w:r>
    </w:p>
  </w:endnote>
  <w:endnote w:type="continuationSeparator" w:id="0">
    <w:p w:rsidR="00E52B57" w:rsidRDefault="00E52B57" w:rsidP="0013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57" w:rsidRDefault="00E52B57" w:rsidP="001374C4">
      <w:pPr>
        <w:spacing w:after="0" w:line="240" w:lineRule="auto"/>
      </w:pPr>
      <w:r>
        <w:separator/>
      </w:r>
    </w:p>
  </w:footnote>
  <w:footnote w:type="continuationSeparator" w:id="0">
    <w:p w:rsidR="00E52B57" w:rsidRDefault="00E52B57" w:rsidP="0013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4822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374C4" w:rsidRPr="001374C4" w:rsidRDefault="001374C4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1374C4">
          <w:rPr>
            <w:rFonts w:ascii="Times New Roman" w:hAnsi="Times New Roman" w:cs="Times New Roman"/>
            <w:sz w:val="28"/>
          </w:rPr>
          <w:fldChar w:fldCharType="begin"/>
        </w:r>
        <w:r w:rsidRPr="001374C4">
          <w:rPr>
            <w:rFonts w:ascii="Times New Roman" w:hAnsi="Times New Roman" w:cs="Times New Roman"/>
            <w:sz w:val="28"/>
          </w:rPr>
          <w:instrText>PAGE   \* MERGEFORMAT</w:instrText>
        </w:r>
        <w:r w:rsidRPr="001374C4">
          <w:rPr>
            <w:rFonts w:ascii="Times New Roman" w:hAnsi="Times New Roman" w:cs="Times New Roman"/>
            <w:sz w:val="28"/>
          </w:rPr>
          <w:fldChar w:fldCharType="separate"/>
        </w:r>
        <w:r w:rsidR="00EE7284">
          <w:rPr>
            <w:rFonts w:ascii="Times New Roman" w:hAnsi="Times New Roman" w:cs="Times New Roman"/>
            <w:noProof/>
            <w:sz w:val="28"/>
          </w:rPr>
          <w:t>2</w:t>
        </w:r>
        <w:r w:rsidRPr="001374C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374C4" w:rsidRDefault="001374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4C4" w:rsidRDefault="001374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358"/>
    <w:rsid w:val="00002B9E"/>
    <w:rsid w:val="00011C47"/>
    <w:rsid w:val="00052C9A"/>
    <w:rsid w:val="00082136"/>
    <w:rsid w:val="00097F00"/>
    <w:rsid w:val="000E4899"/>
    <w:rsid w:val="000E5513"/>
    <w:rsid w:val="000F2F85"/>
    <w:rsid w:val="000F69D6"/>
    <w:rsid w:val="00114252"/>
    <w:rsid w:val="00121354"/>
    <w:rsid w:val="00122B2F"/>
    <w:rsid w:val="00124D94"/>
    <w:rsid w:val="001374C4"/>
    <w:rsid w:val="00156861"/>
    <w:rsid w:val="001A2738"/>
    <w:rsid w:val="001B2FA5"/>
    <w:rsid w:val="001C5281"/>
    <w:rsid w:val="001D1C8F"/>
    <w:rsid w:val="001D40A1"/>
    <w:rsid w:val="00204F55"/>
    <w:rsid w:val="0022508E"/>
    <w:rsid w:val="00251389"/>
    <w:rsid w:val="00275F6E"/>
    <w:rsid w:val="002A18D1"/>
    <w:rsid w:val="002A5E31"/>
    <w:rsid w:val="002E4BA6"/>
    <w:rsid w:val="00346052"/>
    <w:rsid w:val="00347CDA"/>
    <w:rsid w:val="003A33A1"/>
    <w:rsid w:val="003A6AD6"/>
    <w:rsid w:val="003F6FA8"/>
    <w:rsid w:val="00400469"/>
    <w:rsid w:val="00402B00"/>
    <w:rsid w:val="00427EFF"/>
    <w:rsid w:val="00442818"/>
    <w:rsid w:val="00484C71"/>
    <w:rsid w:val="004E2FB5"/>
    <w:rsid w:val="00546D78"/>
    <w:rsid w:val="00566007"/>
    <w:rsid w:val="005F5EC8"/>
    <w:rsid w:val="0064222B"/>
    <w:rsid w:val="00664A21"/>
    <w:rsid w:val="0068531F"/>
    <w:rsid w:val="006A3F15"/>
    <w:rsid w:val="006B3DA3"/>
    <w:rsid w:val="006D5836"/>
    <w:rsid w:val="007211E3"/>
    <w:rsid w:val="00741032"/>
    <w:rsid w:val="007516FE"/>
    <w:rsid w:val="00794135"/>
    <w:rsid w:val="007B7492"/>
    <w:rsid w:val="007C1890"/>
    <w:rsid w:val="007C400E"/>
    <w:rsid w:val="00813C23"/>
    <w:rsid w:val="00816FBB"/>
    <w:rsid w:val="00856358"/>
    <w:rsid w:val="00867D16"/>
    <w:rsid w:val="00882162"/>
    <w:rsid w:val="0088558B"/>
    <w:rsid w:val="008A0938"/>
    <w:rsid w:val="008D01CC"/>
    <w:rsid w:val="008D53F5"/>
    <w:rsid w:val="008F55C9"/>
    <w:rsid w:val="00906A6C"/>
    <w:rsid w:val="009129A6"/>
    <w:rsid w:val="009211E8"/>
    <w:rsid w:val="00940284"/>
    <w:rsid w:val="009574FD"/>
    <w:rsid w:val="00982338"/>
    <w:rsid w:val="00995A9D"/>
    <w:rsid w:val="009E571B"/>
    <w:rsid w:val="00A061C9"/>
    <w:rsid w:val="00A5546C"/>
    <w:rsid w:val="00A55DA1"/>
    <w:rsid w:val="00A603E9"/>
    <w:rsid w:val="00A73110"/>
    <w:rsid w:val="00A8498E"/>
    <w:rsid w:val="00A91840"/>
    <w:rsid w:val="00AA633F"/>
    <w:rsid w:val="00AF0AA2"/>
    <w:rsid w:val="00AF400E"/>
    <w:rsid w:val="00B02186"/>
    <w:rsid w:val="00B54791"/>
    <w:rsid w:val="00B740B7"/>
    <w:rsid w:val="00BC0ADE"/>
    <w:rsid w:val="00BC789F"/>
    <w:rsid w:val="00BD597B"/>
    <w:rsid w:val="00BD6D63"/>
    <w:rsid w:val="00C16B7E"/>
    <w:rsid w:val="00C22C51"/>
    <w:rsid w:val="00C66469"/>
    <w:rsid w:val="00C71D24"/>
    <w:rsid w:val="00C94845"/>
    <w:rsid w:val="00CC6A66"/>
    <w:rsid w:val="00D158C2"/>
    <w:rsid w:val="00D4387F"/>
    <w:rsid w:val="00D5413E"/>
    <w:rsid w:val="00D55D62"/>
    <w:rsid w:val="00D5794E"/>
    <w:rsid w:val="00D752D1"/>
    <w:rsid w:val="00E0700D"/>
    <w:rsid w:val="00E14EBD"/>
    <w:rsid w:val="00E234F1"/>
    <w:rsid w:val="00E52B57"/>
    <w:rsid w:val="00E54F29"/>
    <w:rsid w:val="00E91701"/>
    <w:rsid w:val="00E94508"/>
    <w:rsid w:val="00E95A83"/>
    <w:rsid w:val="00EE260C"/>
    <w:rsid w:val="00EE7284"/>
    <w:rsid w:val="00EF7B9D"/>
    <w:rsid w:val="00F10F96"/>
    <w:rsid w:val="00F255FC"/>
    <w:rsid w:val="00F44E47"/>
    <w:rsid w:val="00F510A9"/>
    <w:rsid w:val="00F76302"/>
    <w:rsid w:val="00FA29DF"/>
    <w:rsid w:val="00FD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077DA"/>
  <w15:docId w15:val="{624E9E88-BEC5-4C65-898F-D3139D9E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9D"/>
  </w:style>
  <w:style w:type="paragraph" w:styleId="1">
    <w:name w:val="heading 1"/>
    <w:basedOn w:val="a"/>
    <w:next w:val="a"/>
    <w:link w:val="10"/>
    <w:uiPriority w:val="9"/>
    <w:qFormat/>
    <w:rsid w:val="00097F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2E4B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4F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E4B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header"/>
    <w:basedOn w:val="a"/>
    <w:link w:val="a5"/>
    <w:uiPriority w:val="99"/>
    <w:unhideWhenUsed/>
    <w:rsid w:val="0013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74C4"/>
  </w:style>
  <w:style w:type="paragraph" w:styleId="a6">
    <w:name w:val="footer"/>
    <w:basedOn w:val="a"/>
    <w:link w:val="a7"/>
    <w:uiPriority w:val="99"/>
    <w:unhideWhenUsed/>
    <w:rsid w:val="0013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74C4"/>
  </w:style>
  <w:style w:type="character" w:customStyle="1" w:styleId="10">
    <w:name w:val="Заголовок 1 Знак"/>
    <w:basedOn w:val="a0"/>
    <w:link w:val="1"/>
    <w:uiPriority w:val="9"/>
    <w:rsid w:val="00097F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C6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64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Дильнара Калиева</dc:creator>
  <cp:keywords/>
  <dc:description/>
  <cp:lastModifiedBy>Ернур Серикканов</cp:lastModifiedBy>
  <cp:revision>8</cp:revision>
  <cp:lastPrinted>2023-07-25T06:09:00Z</cp:lastPrinted>
  <dcterms:created xsi:type="dcterms:W3CDTF">2023-07-28T07:22:00Z</dcterms:created>
  <dcterms:modified xsi:type="dcterms:W3CDTF">2023-08-04T10:39:00Z</dcterms:modified>
</cp:coreProperties>
</file>